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28" w:rsidRPr="00C76FE3" w:rsidRDefault="00525128" w:rsidP="00525128">
      <w:pPr>
        <w:rPr>
          <w:b/>
          <w:bCs/>
          <w:snapToGrid w:val="0"/>
          <w:sz w:val="24"/>
          <w:szCs w:val="24"/>
          <w:u w:val="single"/>
        </w:rPr>
      </w:pPr>
      <w:r w:rsidRPr="00C76FE3">
        <w:rPr>
          <w:b/>
          <w:bCs/>
          <w:snapToGrid w:val="0"/>
          <w:sz w:val="24"/>
          <w:szCs w:val="24"/>
          <w:u w:val="single"/>
        </w:rPr>
        <w:t>ANNEXURE-III</w:t>
      </w:r>
      <w:r>
        <w:rPr>
          <w:b/>
          <w:bCs/>
          <w:snapToGrid w:val="0"/>
          <w:sz w:val="24"/>
          <w:szCs w:val="24"/>
          <w:u w:val="single"/>
        </w:rPr>
        <w:t xml:space="preserve">   </w:t>
      </w:r>
    </w:p>
    <w:p w:rsidR="00525128" w:rsidRDefault="00525128" w:rsidP="00525128">
      <w:pPr>
        <w:rPr>
          <w:b/>
          <w:bCs/>
          <w:snapToGrid w:val="0"/>
          <w:sz w:val="24"/>
          <w:szCs w:val="24"/>
        </w:rPr>
      </w:pPr>
    </w:p>
    <w:p w:rsidR="00525128" w:rsidRDefault="00525128" w:rsidP="00525128">
      <w:pPr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SCHEDULE OF RATES:</w:t>
      </w:r>
    </w:p>
    <w:p w:rsidR="0078012B" w:rsidRPr="00664414" w:rsidRDefault="0078012B" w:rsidP="0078012B">
      <w:pPr>
        <w:rPr>
          <w:b/>
          <w:bCs/>
          <w:szCs w:val="28"/>
        </w:rPr>
      </w:pPr>
      <w:r>
        <w:rPr>
          <w:rFonts w:cs="Times New Roman"/>
          <w:b/>
          <w:bCs/>
          <w:szCs w:val="28"/>
        </w:rPr>
        <w:t>.</w:t>
      </w:r>
    </w:p>
    <w:p w:rsidR="00525128" w:rsidRPr="0078012B" w:rsidRDefault="00525128" w:rsidP="00525128">
      <w:pPr>
        <w:rPr>
          <w:b/>
          <w:bCs/>
          <w:snapToGrid w:val="0"/>
          <w:sz w:val="28"/>
          <w:szCs w:val="28"/>
          <w:u w:val="single"/>
        </w:rPr>
      </w:pPr>
    </w:p>
    <w:p w:rsidR="00525128" w:rsidRPr="008D352A" w:rsidRDefault="00525128" w:rsidP="00525128">
      <w:pPr>
        <w:rPr>
          <w:b/>
          <w:bCs/>
          <w:snapToGrid w:val="0"/>
          <w:sz w:val="32"/>
          <w:szCs w:val="32"/>
          <w:u w:val="single"/>
        </w:rPr>
      </w:pPr>
      <w:r w:rsidRPr="0078012B">
        <w:rPr>
          <w:b/>
          <w:bCs/>
          <w:snapToGrid w:val="0"/>
          <w:sz w:val="28"/>
          <w:szCs w:val="28"/>
          <w:u w:val="single"/>
        </w:rPr>
        <w:t xml:space="preserve">SUB: </w:t>
      </w:r>
      <w:r w:rsidR="008D352A" w:rsidRPr="008D352A">
        <w:rPr>
          <w:b/>
          <w:bCs/>
          <w:sz w:val="32"/>
          <w:szCs w:val="32"/>
          <w:u w:val="single"/>
        </w:rPr>
        <w:t xml:space="preserve">Preventive/Breakdown </w:t>
      </w:r>
      <w:r w:rsidR="008D352A" w:rsidRPr="008D352A">
        <w:rPr>
          <w:b/>
          <w:bCs/>
          <w:snapToGrid w:val="0"/>
          <w:sz w:val="32"/>
          <w:szCs w:val="32"/>
          <w:u w:val="single"/>
        </w:rPr>
        <w:t xml:space="preserve">Maintenance of vacuum plants </w:t>
      </w:r>
      <w:r w:rsidR="008D352A" w:rsidRPr="008D352A">
        <w:rPr>
          <w:b/>
          <w:bCs/>
          <w:sz w:val="32"/>
          <w:szCs w:val="32"/>
          <w:u w:val="single"/>
        </w:rPr>
        <w:t xml:space="preserve">including </w:t>
      </w:r>
      <w:proofErr w:type="spellStart"/>
      <w:r w:rsidR="008D352A" w:rsidRPr="008D352A">
        <w:rPr>
          <w:b/>
          <w:bCs/>
          <w:sz w:val="32"/>
          <w:szCs w:val="32"/>
          <w:u w:val="single"/>
        </w:rPr>
        <w:t>Vapour</w:t>
      </w:r>
      <w:proofErr w:type="spellEnd"/>
      <w:r w:rsidR="008D352A" w:rsidRPr="008D352A">
        <w:rPr>
          <w:b/>
          <w:bCs/>
          <w:sz w:val="32"/>
          <w:szCs w:val="32"/>
          <w:u w:val="single"/>
        </w:rPr>
        <w:t xml:space="preserve"> Phase Drying Plants and Oil treatment Plants </w:t>
      </w:r>
      <w:r w:rsidR="008D352A" w:rsidRPr="008D352A">
        <w:rPr>
          <w:b/>
          <w:bCs/>
          <w:snapToGrid w:val="0"/>
          <w:sz w:val="32"/>
          <w:szCs w:val="32"/>
          <w:u w:val="single"/>
        </w:rPr>
        <w:t xml:space="preserve">in </w:t>
      </w:r>
      <w:proofErr w:type="gramStart"/>
      <w:r w:rsidR="008D352A" w:rsidRPr="008D352A">
        <w:rPr>
          <w:b/>
          <w:bCs/>
          <w:snapToGrid w:val="0"/>
          <w:sz w:val="32"/>
          <w:szCs w:val="32"/>
          <w:u w:val="single"/>
        </w:rPr>
        <w:t>CPM ,BCM</w:t>
      </w:r>
      <w:proofErr w:type="gramEnd"/>
      <w:r w:rsidR="008D352A" w:rsidRPr="008D352A">
        <w:rPr>
          <w:b/>
          <w:bCs/>
          <w:snapToGrid w:val="0"/>
          <w:sz w:val="32"/>
          <w:szCs w:val="32"/>
          <w:u w:val="single"/>
        </w:rPr>
        <w:t xml:space="preserve"> and NTB BL-III</w:t>
      </w:r>
    </w:p>
    <w:p w:rsidR="00525128" w:rsidRPr="008D352A" w:rsidRDefault="00525128" w:rsidP="00525128">
      <w:pPr>
        <w:rPr>
          <w:b/>
          <w:bCs/>
          <w:snapToGrid w:val="0"/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755"/>
        <w:gridCol w:w="1559"/>
        <w:gridCol w:w="1560"/>
        <w:gridCol w:w="1842"/>
      </w:tblGrid>
      <w:tr w:rsidR="00525128" w:rsidRPr="008D6469" w:rsidTr="008101E2">
        <w:trPr>
          <w:trHeight w:val="2318"/>
        </w:trPr>
        <w:tc>
          <w:tcPr>
            <w:tcW w:w="918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S No</w:t>
            </w:r>
          </w:p>
        </w:tc>
        <w:tc>
          <w:tcPr>
            <w:tcW w:w="3755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Name of Party</w:t>
            </w:r>
          </w:p>
        </w:tc>
        <w:tc>
          <w:tcPr>
            <w:tcW w:w="1559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 xml:space="preserve">Nos. of Prev. </w:t>
            </w:r>
            <w:proofErr w:type="spellStart"/>
            <w:r w:rsidRPr="008D6469">
              <w:rPr>
                <w:b/>
                <w:bCs/>
                <w:snapToGrid w:val="0"/>
                <w:sz w:val="24"/>
                <w:szCs w:val="24"/>
              </w:rPr>
              <w:t>Maint</w:t>
            </w:r>
            <w:proofErr w:type="spellEnd"/>
            <w:r w:rsidRPr="008D6469">
              <w:rPr>
                <w:b/>
                <w:bCs/>
                <w:snapToGrid w:val="0"/>
                <w:sz w:val="24"/>
                <w:szCs w:val="24"/>
              </w:rPr>
              <w:t>. in a year</w:t>
            </w:r>
          </w:p>
        </w:tc>
        <w:tc>
          <w:tcPr>
            <w:tcW w:w="1560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 xml:space="preserve">Rate per Prev. </w:t>
            </w:r>
            <w:proofErr w:type="spellStart"/>
            <w:r w:rsidRPr="008D6469">
              <w:rPr>
                <w:b/>
                <w:bCs/>
                <w:snapToGrid w:val="0"/>
                <w:sz w:val="24"/>
                <w:szCs w:val="24"/>
              </w:rPr>
              <w:t>Maint</w:t>
            </w:r>
            <w:proofErr w:type="spellEnd"/>
            <w:r w:rsidRPr="008D6469">
              <w:rPr>
                <w:b/>
                <w:bCs/>
                <w:snapToGrid w:val="0"/>
                <w:sz w:val="24"/>
                <w:szCs w:val="24"/>
              </w:rPr>
              <w:t>. (Rs.)</w:t>
            </w:r>
          </w:p>
        </w:tc>
        <w:tc>
          <w:tcPr>
            <w:tcW w:w="1842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Amount (Rs.)</w:t>
            </w:r>
          </w:p>
        </w:tc>
      </w:tr>
      <w:tr w:rsidR="00525128" w:rsidRPr="008D6469" w:rsidTr="008101E2">
        <w:trPr>
          <w:trHeight w:val="530"/>
        </w:trPr>
        <w:tc>
          <w:tcPr>
            <w:tcW w:w="918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755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B</w:t>
            </w:r>
          </w:p>
        </w:tc>
        <w:tc>
          <w:tcPr>
            <w:tcW w:w="1560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C</w:t>
            </w:r>
          </w:p>
        </w:tc>
        <w:tc>
          <w:tcPr>
            <w:tcW w:w="1842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D = ( B X C)</w:t>
            </w:r>
          </w:p>
        </w:tc>
      </w:tr>
      <w:tr w:rsidR="00525128" w:rsidRPr="008D6469" w:rsidTr="008101E2">
        <w:trPr>
          <w:trHeight w:val="1628"/>
        </w:trPr>
        <w:tc>
          <w:tcPr>
            <w:tcW w:w="918" w:type="dxa"/>
            <w:tcBorders>
              <w:bottom w:val="single" w:sz="4" w:space="0" w:color="auto"/>
            </w:tcBorders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1</w:t>
            </w:r>
          </w:p>
        </w:tc>
        <w:tc>
          <w:tcPr>
            <w:tcW w:w="3755" w:type="dxa"/>
            <w:tcBorders>
              <w:bottom w:val="single" w:sz="4" w:space="0" w:color="auto"/>
            </w:tcBorders>
          </w:tcPr>
          <w:p w:rsidR="00A63EFE" w:rsidRPr="00A63EFE" w:rsidRDefault="00A63EFE" w:rsidP="008D352A">
            <w:pPr>
              <w:rPr>
                <w:snapToGrid w:val="0"/>
                <w:sz w:val="24"/>
                <w:szCs w:val="24"/>
              </w:rPr>
            </w:pPr>
          </w:p>
          <w:p w:rsidR="00525128" w:rsidRPr="008D352A" w:rsidRDefault="008D352A" w:rsidP="008D352A">
            <w:pPr>
              <w:rPr>
                <w:b/>
                <w:bCs/>
                <w:snapToGrid w:val="0"/>
                <w:sz w:val="28"/>
                <w:szCs w:val="28"/>
              </w:rPr>
            </w:pPr>
            <w:r w:rsidRPr="008D352A">
              <w:rPr>
                <w:b/>
                <w:bCs/>
                <w:sz w:val="28"/>
                <w:szCs w:val="28"/>
              </w:rPr>
              <w:t xml:space="preserve">Preventive/Breakdown </w:t>
            </w:r>
            <w:r w:rsidRPr="008D352A">
              <w:rPr>
                <w:b/>
                <w:bCs/>
                <w:snapToGrid w:val="0"/>
                <w:sz w:val="28"/>
                <w:szCs w:val="28"/>
              </w:rPr>
              <w:t xml:space="preserve">Maintenance of vacuum plants </w:t>
            </w:r>
            <w:r w:rsidRPr="008D352A">
              <w:rPr>
                <w:b/>
                <w:bCs/>
                <w:sz w:val="28"/>
                <w:szCs w:val="28"/>
              </w:rPr>
              <w:t xml:space="preserve">including </w:t>
            </w:r>
            <w:proofErr w:type="spellStart"/>
            <w:r w:rsidRPr="008D352A">
              <w:rPr>
                <w:b/>
                <w:bCs/>
                <w:sz w:val="28"/>
                <w:szCs w:val="28"/>
              </w:rPr>
              <w:t>Vapour</w:t>
            </w:r>
            <w:proofErr w:type="spellEnd"/>
            <w:r w:rsidRPr="008D352A">
              <w:rPr>
                <w:b/>
                <w:bCs/>
                <w:sz w:val="28"/>
                <w:szCs w:val="28"/>
              </w:rPr>
              <w:t xml:space="preserve"> Phase Drying Plants and Oil treatment Plants </w:t>
            </w:r>
            <w:r w:rsidRPr="008D352A">
              <w:rPr>
                <w:b/>
                <w:bCs/>
                <w:snapToGrid w:val="0"/>
                <w:sz w:val="28"/>
                <w:szCs w:val="28"/>
              </w:rPr>
              <w:t>in CPM ,BCM and NTB BL-III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8D6469" w:rsidRDefault="00C815DB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52</w:t>
            </w:r>
            <w:r w:rsidR="00525128" w:rsidRPr="008D6469">
              <w:rPr>
                <w:b/>
                <w:bCs/>
                <w:snapToGrid w:val="0"/>
                <w:sz w:val="24"/>
                <w:szCs w:val="24"/>
              </w:rPr>
              <w:t xml:space="preserve"> Nos.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  <w:tr w:rsidR="00525128" w:rsidRPr="008D6469" w:rsidTr="008101E2">
        <w:trPr>
          <w:trHeight w:val="935"/>
        </w:trPr>
        <w:tc>
          <w:tcPr>
            <w:tcW w:w="918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755" w:type="dxa"/>
          </w:tcPr>
          <w:p w:rsidR="00525128" w:rsidRPr="008D6469" w:rsidRDefault="00525128" w:rsidP="008D352A">
            <w:pPr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559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560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 w:rsidRPr="008D6469">
              <w:rPr>
                <w:b/>
                <w:bCs/>
                <w:snapToGrid w:val="0"/>
                <w:sz w:val="24"/>
                <w:szCs w:val="24"/>
              </w:rPr>
              <w:t>Total Value (Rs.)</w:t>
            </w:r>
          </w:p>
        </w:tc>
        <w:tc>
          <w:tcPr>
            <w:tcW w:w="1842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  <w:tr w:rsidR="00525128" w:rsidRPr="008D6469" w:rsidTr="008101E2">
        <w:trPr>
          <w:trHeight w:val="935"/>
        </w:trPr>
        <w:tc>
          <w:tcPr>
            <w:tcW w:w="918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755" w:type="dxa"/>
          </w:tcPr>
          <w:p w:rsidR="00525128" w:rsidRPr="008D6469" w:rsidRDefault="0039536B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GST EXTRA</w:t>
            </w:r>
          </w:p>
        </w:tc>
        <w:tc>
          <w:tcPr>
            <w:tcW w:w="1559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560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842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  <w:tr w:rsidR="00525128" w:rsidRPr="008D6469" w:rsidTr="008101E2">
        <w:trPr>
          <w:trHeight w:val="935"/>
        </w:trPr>
        <w:tc>
          <w:tcPr>
            <w:tcW w:w="918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3755" w:type="dxa"/>
          </w:tcPr>
          <w:p w:rsidR="00525128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  <w:r>
              <w:rPr>
                <w:b/>
                <w:bCs/>
                <w:snapToGrid w:val="0"/>
                <w:sz w:val="24"/>
                <w:szCs w:val="24"/>
              </w:rPr>
              <w:t>TOTAL AMOUNT</w:t>
            </w:r>
          </w:p>
        </w:tc>
        <w:tc>
          <w:tcPr>
            <w:tcW w:w="1559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560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  <w:tc>
          <w:tcPr>
            <w:tcW w:w="1842" w:type="dxa"/>
          </w:tcPr>
          <w:p w:rsidR="00525128" w:rsidRPr="008D6469" w:rsidRDefault="00525128" w:rsidP="008D352A">
            <w:pPr>
              <w:jc w:val="center"/>
              <w:rPr>
                <w:b/>
                <w:bCs/>
                <w:snapToGrid w:val="0"/>
                <w:sz w:val="24"/>
                <w:szCs w:val="24"/>
              </w:rPr>
            </w:pPr>
          </w:p>
        </w:tc>
      </w:tr>
    </w:tbl>
    <w:p w:rsidR="007F444B" w:rsidRDefault="007F444B" w:rsidP="007F444B">
      <w:pPr>
        <w:rPr>
          <w:b/>
          <w:bCs/>
          <w:snapToGrid w:val="0"/>
          <w:sz w:val="24"/>
          <w:szCs w:val="24"/>
        </w:rPr>
      </w:pPr>
    </w:p>
    <w:p w:rsidR="007F444B" w:rsidRDefault="007F444B" w:rsidP="007F444B">
      <w:pPr>
        <w:rPr>
          <w:b/>
          <w:bCs/>
          <w:snapToGrid w:val="0"/>
          <w:sz w:val="24"/>
          <w:szCs w:val="24"/>
        </w:rPr>
      </w:pPr>
    </w:p>
    <w:p w:rsidR="007F444B" w:rsidRDefault="007F444B" w:rsidP="007F444B">
      <w:pPr>
        <w:rPr>
          <w:b/>
          <w:bCs/>
          <w:snapToGrid w:val="0"/>
          <w:sz w:val="24"/>
          <w:szCs w:val="24"/>
        </w:rPr>
      </w:pPr>
    </w:p>
    <w:p w:rsidR="00525128" w:rsidRPr="008D6469" w:rsidRDefault="00525128" w:rsidP="007F444B">
      <w:pPr>
        <w:rPr>
          <w:b/>
          <w:bCs/>
          <w:sz w:val="24"/>
          <w:szCs w:val="24"/>
        </w:rPr>
      </w:pPr>
      <w:bookmarkStart w:id="0" w:name="_GoBack"/>
      <w:bookmarkEnd w:id="0"/>
      <w:r w:rsidRPr="008D6469">
        <w:rPr>
          <w:b/>
          <w:bCs/>
          <w:sz w:val="24"/>
          <w:szCs w:val="24"/>
        </w:rPr>
        <w:t>Total Amount ( in words) :</w:t>
      </w:r>
    </w:p>
    <w:p w:rsidR="00525128" w:rsidRDefault="00525128" w:rsidP="008D352A">
      <w:pPr>
        <w:jc w:val="center"/>
        <w:rPr>
          <w:b/>
          <w:bCs/>
          <w:color w:val="000000"/>
          <w:sz w:val="24"/>
          <w:szCs w:val="24"/>
        </w:rPr>
      </w:pPr>
    </w:p>
    <w:p w:rsidR="00525128" w:rsidRDefault="007F444B" w:rsidP="008D352A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</w:t>
      </w:r>
      <w:r w:rsidR="00712210">
        <w:rPr>
          <w:b/>
          <w:bCs/>
          <w:color w:val="000000"/>
          <w:sz w:val="24"/>
          <w:szCs w:val="24"/>
        </w:rPr>
        <w:t>DY.MGR</w:t>
      </w:r>
      <w:r w:rsidR="00525128">
        <w:rPr>
          <w:b/>
          <w:bCs/>
          <w:color w:val="000000"/>
          <w:sz w:val="24"/>
          <w:szCs w:val="24"/>
        </w:rPr>
        <w:t xml:space="preserve"> (FRX)</w:t>
      </w:r>
    </w:p>
    <w:p w:rsidR="00525128" w:rsidRDefault="00525128" w:rsidP="008D352A">
      <w:pPr>
        <w:jc w:val="center"/>
        <w:rPr>
          <w:b/>
          <w:bCs/>
          <w:color w:val="000000"/>
          <w:sz w:val="24"/>
          <w:szCs w:val="24"/>
        </w:rPr>
      </w:pPr>
    </w:p>
    <w:p w:rsidR="00525128" w:rsidRPr="00EC5D96" w:rsidRDefault="00525128" w:rsidP="008D352A">
      <w:pPr>
        <w:jc w:val="center"/>
        <w:rPr>
          <w:sz w:val="24"/>
          <w:szCs w:val="24"/>
        </w:rPr>
      </w:pPr>
    </w:p>
    <w:p w:rsidR="00525128" w:rsidRPr="008D6469" w:rsidRDefault="00525128" w:rsidP="008D352A">
      <w:pPr>
        <w:jc w:val="center"/>
        <w:rPr>
          <w:b/>
          <w:bCs/>
          <w:sz w:val="24"/>
          <w:szCs w:val="24"/>
        </w:rPr>
      </w:pPr>
    </w:p>
    <w:p w:rsidR="00525128" w:rsidRPr="008D6469" w:rsidRDefault="00525128" w:rsidP="008D352A">
      <w:pPr>
        <w:jc w:val="center"/>
        <w:rPr>
          <w:b/>
          <w:bCs/>
          <w:sz w:val="24"/>
          <w:szCs w:val="24"/>
        </w:rPr>
      </w:pPr>
    </w:p>
    <w:p w:rsidR="00525128" w:rsidRPr="008D6469" w:rsidRDefault="00525128" w:rsidP="008D352A">
      <w:pPr>
        <w:jc w:val="center"/>
        <w:rPr>
          <w:b/>
          <w:bCs/>
          <w:sz w:val="24"/>
          <w:szCs w:val="24"/>
        </w:rPr>
      </w:pPr>
    </w:p>
    <w:p w:rsidR="00525128" w:rsidRPr="008D6469" w:rsidRDefault="00525128" w:rsidP="008D352A">
      <w:pPr>
        <w:jc w:val="center"/>
        <w:rPr>
          <w:b/>
          <w:bCs/>
          <w:sz w:val="24"/>
          <w:szCs w:val="24"/>
        </w:rPr>
      </w:pPr>
    </w:p>
    <w:p w:rsidR="00525128" w:rsidRPr="008D6469" w:rsidRDefault="00525128" w:rsidP="008D352A">
      <w:pPr>
        <w:jc w:val="center"/>
        <w:rPr>
          <w:b/>
          <w:bCs/>
          <w:snapToGrid w:val="0"/>
          <w:sz w:val="24"/>
          <w:szCs w:val="24"/>
        </w:rPr>
      </w:pPr>
    </w:p>
    <w:p w:rsidR="00525128" w:rsidRDefault="00525128" w:rsidP="008D352A">
      <w:pPr>
        <w:jc w:val="center"/>
      </w:pPr>
    </w:p>
    <w:p w:rsidR="00525128" w:rsidRDefault="00525128" w:rsidP="008D352A">
      <w:pPr>
        <w:jc w:val="center"/>
      </w:pPr>
    </w:p>
    <w:p w:rsidR="00776A42" w:rsidRDefault="00776A42" w:rsidP="008D352A">
      <w:pPr>
        <w:jc w:val="center"/>
      </w:pPr>
    </w:p>
    <w:sectPr w:rsidR="00776A42" w:rsidSect="00340F9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128"/>
    <w:rsid w:val="000C614B"/>
    <w:rsid w:val="002A1262"/>
    <w:rsid w:val="00340F99"/>
    <w:rsid w:val="0039536B"/>
    <w:rsid w:val="004755B3"/>
    <w:rsid w:val="004C1BDD"/>
    <w:rsid w:val="00525128"/>
    <w:rsid w:val="00532D5F"/>
    <w:rsid w:val="006A5A53"/>
    <w:rsid w:val="006E788D"/>
    <w:rsid w:val="00712210"/>
    <w:rsid w:val="00776A42"/>
    <w:rsid w:val="0078012B"/>
    <w:rsid w:val="007F444B"/>
    <w:rsid w:val="008101E2"/>
    <w:rsid w:val="00815CAA"/>
    <w:rsid w:val="00821172"/>
    <w:rsid w:val="008C0274"/>
    <w:rsid w:val="008D352A"/>
    <w:rsid w:val="00A63EFE"/>
    <w:rsid w:val="00B70688"/>
    <w:rsid w:val="00B96FA4"/>
    <w:rsid w:val="00BF2458"/>
    <w:rsid w:val="00C815DB"/>
    <w:rsid w:val="00D26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735F82-17EE-4F48-8194-40180708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5128"/>
    <w:pPr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B96FA4"/>
    <w:pPr>
      <w:pBdr>
        <w:bottom w:val="thinThickSmallGap" w:sz="12" w:space="1" w:color="943634" w:themeColor="accent2" w:themeShade="BF"/>
      </w:pBdr>
      <w:spacing w:before="400" w:after="200" w:line="252" w:lineRule="auto"/>
      <w:jc w:val="center"/>
      <w:outlineLvl w:val="0"/>
    </w:pPr>
    <w:rPr>
      <w:rFonts w:asciiTheme="majorHAnsi" w:eastAsiaTheme="minorHAnsi" w:hAnsiTheme="majorHAnsi" w:cstheme="majorBidi"/>
      <w:caps/>
      <w:color w:val="632423" w:themeColor="accent2" w:themeShade="80"/>
      <w:spacing w:val="20"/>
      <w:sz w:val="28"/>
      <w:szCs w:val="28"/>
      <w:lang w:bidi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6FA4"/>
    <w:pPr>
      <w:pBdr>
        <w:bottom w:val="single" w:sz="4" w:space="1" w:color="622423" w:themeColor="accent2" w:themeShade="7F"/>
      </w:pBdr>
      <w:spacing w:before="400" w:after="200" w:line="252" w:lineRule="auto"/>
      <w:jc w:val="center"/>
      <w:outlineLvl w:val="1"/>
    </w:pPr>
    <w:rPr>
      <w:rFonts w:asciiTheme="majorHAnsi" w:eastAsiaTheme="minorHAnsi" w:hAnsiTheme="majorHAnsi" w:cstheme="majorBidi"/>
      <w:caps/>
      <w:color w:val="632423" w:themeColor="accent2" w:themeShade="80"/>
      <w:spacing w:val="15"/>
      <w:sz w:val="24"/>
      <w:szCs w:val="24"/>
      <w:lang w:bidi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6FA4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after="200" w:line="252" w:lineRule="auto"/>
      <w:jc w:val="center"/>
      <w:outlineLvl w:val="2"/>
    </w:pPr>
    <w:rPr>
      <w:rFonts w:asciiTheme="majorHAnsi" w:eastAsiaTheme="minorHAnsi" w:hAnsiTheme="majorHAnsi" w:cstheme="majorBidi"/>
      <w:caps/>
      <w:color w:val="622423" w:themeColor="accent2" w:themeShade="7F"/>
      <w:sz w:val="24"/>
      <w:szCs w:val="24"/>
      <w:lang w:bidi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6FA4"/>
    <w:pPr>
      <w:pBdr>
        <w:bottom w:val="dotted" w:sz="4" w:space="1" w:color="943634" w:themeColor="accent2" w:themeShade="BF"/>
      </w:pBdr>
      <w:spacing w:after="120" w:line="252" w:lineRule="auto"/>
      <w:jc w:val="center"/>
      <w:outlineLvl w:val="3"/>
    </w:pPr>
    <w:rPr>
      <w:rFonts w:asciiTheme="majorHAnsi" w:eastAsiaTheme="minorHAnsi" w:hAnsiTheme="majorHAnsi" w:cstheme="majorBidi"/>
      <w:caps/>
      <w:color w:val="622423" w:themeColor="accent2" w:themeShade="7F"/>
      <w:spacing w:val="10"/>
      <w:sz w:val="22"/>
      <w:szCs w:val="22"/>
      <w:lang w:bidi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6FA4"/>
    <w:pPr>
      <w:spacing w:before="320" w:after="120" w:line="252" w:lineRule="auto"/>
      <w:jc w:val="center"/>
      <w:outlineLvl w:val="4"/>
    </w:pPr>
    <w:rPr>
      <w:rFonts w:asciiTheme="majorHAnsi" w:eastAsiaTheme="minorHAnsi" w:hAnsiTheme="majorHAnsi" w:cstheme="majorBidi"/>
      <w:caps/>
      <w:color w:val="622423" w:themeColor="accent2" w:themeShade="7F"/>
      <w:spacing w:val="10"/>
      <w:sz w:val="22"/>
      <w:szCs w:val="22"/>
      <w:lang w:bidi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6FA4"/>
    <w:pPr>
      <w:spacing w:after="120" w:line="252" w:lineRule="auto"/>
      <w:jc w:val="center"/>
      <w:outlineLvl w:val="5"/>
    </w:pPr>
    <w:rPr>
      <w:rFonts w:asciiTheme="majorHAnsi" w:eastAsiaTheme="minorHAnsi" w:hAnsiTheme="majorHAnsi" w:cstheme="majorBidi"/>
      <w:caps/>
      <w:color w:val="943634" w:themeColor="accent2" w:themeShade="BF"/>
      <w:spacing w:val="10"/>
      <w:sz w:val="22"/>
      <w:szCs w:val="22"/>
      <w:lang w:bidi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6FA4"/>
    <w:pPr>
      <w:spacing w:after="120" w:line="252" w:lineRule="auto"/>
      <w:jc w:val="center"/>
      <w:outlineLvl w:val="6"/>
    </w:pPr>
    <w:rPr>
      <w:rFonts w:asciiTheme="majorHAnsi" w:eastAsiaTheme="minorHAnsi" w:hAnsiTheme="majorHAnsi" w:cstheme="majorBidi"/>
      <w:i/>
      <w:iCs/>
      <w:caps/>
      <w:color w:val="943634" w:themeColor="accent2" w:themeShade="BF"/>
      <w:spacing w:val="10"/>
      <w:sz w:val="22"/>
      <w:szCs w:val="22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6FA4"/>
    <w:pPr>
      <w:spacing w:after="120" w:line="252" w:lineRule="auto"/>
      <w:jc w:val="center"/>
      <w:outlineLvl w:val="7"/>
    </w:pPr>
    <w:rPr>
      <w:rFonts w:asciiTheme="majorHAnsi" w:eastAsiaTheme="minorHAnsi" w:hAnsiTheme="majorHAnsi" w:cstheme="majorBidi"/>
      <w:caps/>
      <w:spacing w:val="10"/>
      <w:lang w:bidi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6FA4"/>
    <w:pPr>
      <w:spacing w:after="120" w:line="252" w:lineRule="auto"/>
      <w:jc w:val="center"/>
      <w:outlineLvl w:val="8"/>
    </w:pPr>
    <w:rPr>
      <w:rFonts w:asciiTheme="majorHAnsi" w:eastAsiaTheme="minorHAnsi" w:hAnsiTheme="majorHAnsi" w:cstheme="majorBidi"/>
      <w:i/>
      <w:iCs/>
      <w:caps/>
      <w:spacing w:val="1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6FA4"/>
    <w:rPr>
      <w:rFonts w:eastAsiaTheme="majorEastAsia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6FA4"/>
    <w:rPr>
      <w:caps/>
      <w:color w:val="63242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6FA4"/>
    <w:rPr>
      <w:rFonts w:eastAsiaTheme="majorEastAsia" w:cstheme="majorBidi"/>
      <w:caps/>
      <w:color w:val="622423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6FA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6FA4"/>
    <w:rPr>
      <w:rFonts w:eastAsiaTheme="majorEastAsia" w:cstheme="majorBidi"/>
      <w:caps/>
      <w:color w:val="622423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6FA4"/>
    <w:rPr>
      <w:rFonts w:eastAsiaTheme="majorEastAsia" w:cstheme="majorBidi"/>
      <w:caps/>
      <w:color w:val="94363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6FA4"/>
    <w:rPr>
      <w:rFonts w:eastAsiaTheme="majorEastAsia" w:cstheme="majorBidi"/>
      <w:i/>
      <w:iCs/>
      <w:caps/>
      <w:color w:val="94363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6FA4"/>
    <w:rPr>
      <w:rFonts w:eastAsiaTheme="majorEastAsia" w:cstheme="majorBidi"/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6FA4"/>
    <w:rPr>
      <w:rFonts w:eastAsiaTheme="majorEastAsia" w:cstheme="majorBidi"/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96FA4"/>
    <w:pPr>
      <w:spacing w:after="200" w:line="252" w:lineRule="auto"/>
    </w:pPr>
    <w:rPr>
      <w:rFonts w:asciiTheme="majorHAnsi" w:eastAsiaTheme="minorHAnsi" w:hAnsiTheme="majorHAnsi" w:cstheme="majorBidi"/>
      <w:caps/>
      <w:spacing w:val="10"/>
      <w:sz w:val="18"/>
      <w:szCs w:val="18"/>
      <w:lang w:bidi="en-US"/>
    </w:rPr>
  </w:style>
  <w:style w:type="paragraph" w:styleId="Title">
    <w:name w:val="Title"/>
    <w:basedOn w:val="Normal"/>
    <w:next w:val="Normal"/>
    <w:link w:val="TitleChar"/>
    <w:uiPriority w:val="10"/>
    <w:qFormat/>
    <w:rsid w:val="00B96FA4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/>
      <w:jc w:val="center"/>
    </w:pPr>
    <w:rPr>
      <w:rFonts w:asciiTheme="majorHAnsi" w:eastAsiaTheme="minorHAnsi" w:hAnsiTheme="majorHAnsi" w:cstheme="majorBidi"/>
      <w:caps/>
      <w:color w:val="632423" w:themeColor="accent2" w:themeShade="80"/>
      <w:spacing w:val="50"/>
      <w:sz w:val="44"/>
      <w:szCs w:val="44"/>
      <w:lang w:bidi="en-US"/>
    </w:rPr>
  </w:style>
  <w:style w:type="character" w:customStyle="1" w:styleId="TitleChar">
    <w:name w:val="Title Char"/>
    <w:basedOn w:val="DefaultParagraphFont"/>
    <w:link w:val="Title"/>
    <w:uiPriority w:val="10"/>
    <w:rsid w:val="00B96FA4"/>
    <w:rPr>
      <w:rFonts w:eastAsiaTheme="majorEastAsia" w:cstheme="majorBidi"/>
      <w:caps/>
      <w:color w:val="63242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6FA4"/>
    <w:pPr>
      <w:spacing w:after="560"/>
      <w:jc w:val="center"/>
    </w:pPr>
    <w:rPr>
      <w:rFonts w:asciiTheme="majorHAnsi" w:eastAsiaTheme="minorHAnsi" w:hAnsiTheme="majorHAnsi" w:cstheme="majorBidi"/>
      <w:caps/>
      <w:spacing w:val="20"/>
      <w:sz w:val="18"/>
      <w:szCs w:val="18"/>
      <w:lang w:bidi="en-US"/>
    </w:rPr>
  </w:style>
  <w:style w:type="character" w:customStyle="1" w:styleId="SubtitleChar">
    <w:name w:val="Subtitle Char"/>
    <w:basedOn w:val="DefaultParagraphFont"/>
    <w:link w:val="Subtitle"/>
    <w:uiPriority w:val="11"/>
    <w:rsid w:val="00B96FA4"/>
    <w:rPr>
      <w:rFonts w:eastAsiaTheme="majorEastAsia" w:cstheme="majorBidi"/>
      <w:caps/>
      <w:spacing w:val="20"/>
      <w:sz w:val="18"/>
      <w:szCs w:val="18"/>
    </w:rPr>
  </w:style>
  <w:style w:type="character" w:styleId="Strong">
    <w:name w:val="Strong"/>
    <w:uiPriority w:val="22"/>
    <w:qFormat/>
    <w:rsid w:val="00B96FA4"/>
    <w:rPr>
      <w:b/>
      <w:bCs/>
      <w:color w:val="943634" w:themeColor="accent2" w:themeShade="BF"/>
      <w:spacing w:val="5"/>
    </w:rPr>
  </w:style>
  <w:style w:type="character" w:styleId="Emphasis">
    <w:name w:val="Emphasis"/>
    <w:uiPriority w:val="20"/>
    <w:qFormat/>
    <w:rsid w:val="00B96FA4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B96FA4"/>
    <w:rPr>
      <w:rFonts w:asciiTheme="majorHAnsi" w:eastAsiaTheme="minorHAnsi" w:hAnsiTheme="majorHAnsi" w:cstheme="majorBidi"/>
      <w:sz w:val="22"/>
      <w:szCs w:val="22"/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B96FA4"/>
  </w:style>
  <w:style w:type="paragraph" w:styleId="ListParagraph">
    <w:name w:val="List Paragraph"/>
    <w:basedOn w:val="Normal"/>
    <w:uiPriority w:val="34"/>
    <w:qFormat/>
    <w:rsid w:val="00B96FA4"/>
    <w:pPr>
      <w:spacing w:after="200" w:line="252" w:lineRule="auto"/>
      <w:ind w:left="720"/>
      <w:contextualSpacing/>
    </w:pPr>
    <w:rPr>
      <w:rFonts w:asciiTheme="majorHAnsi" w:eastAsiaTheme="minorHAnsi" w:hAnsiTheme="majorHAnsi" w:cstheme="majorBidi"/>
      <w:sz w:val="22"/>
      <w:szCs w:val="22"/>
      <w:lang w:bidi="en-US"/>
    </w:rPr>
  </w:style>
  <w:style w:type="paragraph" w:styleId="Quote">
    <w:name w:val="Quote"/>
    <w:basedOn w:val="Normal"/>
    <w:next w:val="Normal"/>
    <w:link w:val="QuoteChar"/>
    <w:uiPriority w:val="29"/>
    <w:qFormat/>
    <w:rsid w:val="00B96FA4"/>
    <w:pPr>
      <w:spacing w:after="200" w:line="252" w:lineRule="auto"/>
    </w:pPr>
    <w:rPr>
      <w:rFonts w:asciiTheme="majorHAnsi" w:eastAsiaTheme="minorHAnsi" w:hAnsiTheme="majorHAnsi" w:cstheme="majorBidi"/>
      <w:i/>
      <w:iCs/>
      <w:sz w:val="22"/>
      <w:szCs w:val="22"/>
      <w:lang w:bidi="en-US"/>
    </w:rPr>
  </w:style>
  <w:style w:type="character" w:customStyle="1" w:styleId="QuoteChar">
    <w:name w:val="Quote Char"/>
    <w:basedOn w:val="DefaultParagraphFont"/>
    <w:link w:val="Quote"/>
    <w:uiPriority w:val="29"/>
    <w:rsid w:val="00B96FA4"/>
    <w:rPr>
      <w:rFonts w:eastAsiaTheme="majorEastAsia" w:cstheme="majorBidi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6FA4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after="200" w:line="300" w:lineRule="auto"/>
      <w:ind w:left="1440" w:right="1440"/>
    </w:pPr>
    <w:rPr>
      <w:rFonts w:asciiTheme="majorHAnsi" w:eastAsiaTheme="minorHAnsi" w:hAnsiTheme="majorHAnsi" w:cstheme="majorBidi"/>
      <w:caps/>
      <w:color w:val="622423" w:themeColor="accent2" w:themeShade="7F"/>
      <w:spacing w:val="5"/>
      <w:lang w:bidi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6FA4"/>
    <w:rPr>
      <w:rFonts w:eastAsiaTheme="majorEastAsia" w:cstheme="majorBidi"/>
      <w:caps/>
      <w:color w:val="622423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B96FA4"/>
    <w:rPr>
      <w:i/>
      <w:iCs/>
    </w:rPr>
  </w:style>
  <w:style w:type="character" w:styleId="IntenseEmphasis">
    <w:name w:val="Intense Emphasis"/>
    <w:uiPriority w:val="21"/>
    <w:qFormat/>
    <w:rsid w:val="00B96FA4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B96FA4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IntenseReference">
    <w:name w:val="Intense Reference"/>
    <w:uiPriority w:val="32"/>
    <w:qFormat/>
    <w:rsid w:val="00B96FA4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BookTitle">
    <w:name w:val="Book Title"/>
    <w:uiPriority w:val="33"/>
    <w:qFormat/>
    <w:rsid w:val="00B96FA4"/>
    <w:rPr>
      <w:caps/>
      <w:color w:val="622423" w:themeColor="accent2" w:themeShade="7F"/>
      <w:spacing w:val="5"/>
      <w:u w:color="622423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96FA4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2210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210"/>
    <w:rPr>
      <w:rFonts w:ascii="Segoe UI" w:eastAsia="Times New Roman" w:hAnsi="Segoe UI" w:cs="Mangal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bhel</dc:creator>
  <cp:lastModifiedBy>6008402wa</cp:lastModifiedBy>
  <cp:revision>18</cp:revision>
  <cp:lastPrinted>2020-01-18T05:50:00Z</cp:lastPrinted>
  <dcterms:created xsi:type="dcterms:W3CDTF">2020-01-15T04:42:00Z</dcterms:created>
  <dcterms:modified xsi:type="dcterms:W3CDTF">2020-01-29T04:15:00Z</dcterms:modified>
</cp:coreProperties>
</file>